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4C55" w14:textId="5D1FF7A9" w:rsidR="00111E4F" w:rsidRPr="000D3830" w:rsidRDefault="000D3830" w:rsidP="000D38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Welcome to </w:t>
      </w:r>
      <w:r w:rsidR="00A27AFA"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>Philippians</w:t>
      </w:r>
      <w:r w:rsidR="00111E4F"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>: Suffering &amp; Serving Joyfully</w:t>
      </w:r>
    </w:p>
    <w:p w14:paraId="7F0916FE" w14:textId="7F25E4BE" w:rsidR="00111E4F" w:rsidRPr="000D3830" w:rsidRDefault="00111E4F" w:rsidP="000D38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13</w:t>
      </w:r>
      <w:r w:rsidR="000D3830"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>, Part 1</w:t>
      </w:r>
      <w:r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>: A Theology of Giving &amp; Receiving</w:t>
      </w:r>
    </w:p>
    <w:p w14:paraId="1AC3FE5E" w14:textId="506BB496" w:rsidR="00111E4F" w:rsidRPr="000D3830" w:rsidRDefault="000D3830" w:rsidP="000D38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Philippians </w:t>
      </w:r>
      <w:r w:rsidR="00111E4F"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>4:10-23</w:t>
      </w:r>
    </w:p>
    <w:p w14:paraId="0A13E88D" w14:textId="77777777" w:rsidR="000D3830" w:rsidRPr="000D3830" w:rsidRDefault="000D3830" w:rsidP="000D3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570E2C" w14:textId="6BC545CE" w:rsidR="004249D9" w:rsidRPr="000D3830" w:rsidRDefault="004249D9" w:rsidP="000D38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D3830">
        <w:rPr>
          <w:rFonts w:ascii="Times New Roman" w:hAnsi="Times New Roman" w:cs="Times New Roman"/>
          <w:b/>
          <w:bCs/>
          <w:sz w:val="24"/>
          <w:szCs w:val="24"/>
        </w:rPr>
        <w:t>Reluctance to Talk about Money</w:t>
      </w:r>
    </w:p>
    <w:p w14:paraId="68C77889" w14:textId="3DD58494" w:rsidR="004249D9" w:rsidRPr="000D3830" w:rsidRDefault="000D3830" w:rsidP="000D3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249D9" w:rsidRPr="000D3830">
        <w:rPr>
          <w:rFonts w:ascii="Times New Roman" w:hAnsi="Times New Roman" w:cs="Times New Roman"/>
          <w:sz w:val="24"/>
          <w:szCs w:val="24"/>
        </w:rPr>
        <w:t>uspicious</w:t>
      </w:r>
    </w:p>
    <w:p w14:paraId="476815B5" w14:textId="54456363" w:rsidR="004249D9" w:rsidRPr="000D3830" w:rsidRDefault="000D3830" w:rsidP="000D3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27AFA" w:rsidRPr="000D3830">
        <w:rPr>
          <w:rFonts w:ascii="Times New Roman" w:hAnsi="Times New Roman" w:cs="Times New Roman"/>
          <w:sz w:val="24"/>
          <w:szCs w:val="24"/>
        </w:rPr>
        <w:t>tereotype</w:t>
      </w:r>
    </w:p>
    <w:p w14:paraId="7F1596D8" w14:textId="519AE072" w:rsidR="004249D9" w:rsidRPr="000D3830" w:rsidRDefault="000D3830" w:rsidP="000D3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249D9" w:rsidRPr="000D3830">
        <w:rPr>
          <w:rFonts w:ascii="Times New Roman" w:hAnsi="Times New Roman" w:cs="Times New Roman"/>
          <w:sz w:val="24"/>
          <w:szCs w:val="24"/>
        </w:rPr>
        <w:t>keptical</w:t>
      </w:r>
    </w:p>
    <w:p w14:paraId="28A051CE" w14:textId="77777777" w:rsidR="000D3830" w:rsidRPr="000D3830" w:rsidRDefault="000D3830" w:rsidP="000D3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48D15B" w14:textId="77777777" w:rsidR="004249D9" w:rsidRPr="000D3830" w:rsidRDefault="004249D9" w:rsidP="000D383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3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While Christians should be careful when teaching </w:t>
      </w:r>
      <w:r w:rsidR="00F0400D" w:rsidRPr="000D3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about money, </w:t>
      </w:r>
      <w:r w:rsidRPr="000D3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they shouldn’t avoid talking about a</w:t>
      </w:r>
      <w:r w:rsidR="00F0400D" w:rsidRPr="000D3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subject that the Bible addresses frequently!</w:t>
      </w:r>
    </w:p>
    <w:p w14:paraId="5F4F3A7B" w14:textId="77777777" w:rsidR="000D3830" w:rsidRPr="000D3830" w:rsidRDefault="000D3830" w:rsidP="000D3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477AF" w14:textId="7666C2E1" w:rsidR="00F0400D" w:rsidRPr="000D3830" w:rsidRDefault="00F0400D" w:rsidP="000D38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D3830">
        <w:rPr>
          <w:rFonts w:ascii="Times New Roman" w:hAnsi="Times New Roman" w:cs="Times New Roman"/>
          <w:b/>
          <w:bCs/>
          <w:sz w:val="24"/>
          <w:szCs w:val="24"/>
        </w:rPr>
        <w:t>Challenges to Talking about Money</w:t>
      </w:r>
    </w:p>
    <w:p w14:paraId="18C05682" w14:textId="73DCBA94" w:rsidR="004249D9" w:rsidRPr="000D3830" w:rsidRDefault="000D3830" w:rsidP="000D38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400D" w:rsidRPr="000D3830">
        <w:rPr>
          <w:rFonts w:ascii="Times New Roman" w:hAnsi="Times New Roman" w:cs="Times New Roman"/>
          <w:sz w:val="24"/>
          <w:szCs w:val="24"/>
        </w:rPr>
        <w:t>is</w:t>
      </w:r>
      <w:r w:rsidR="00BD70CD" w:rsidRPr="000D3830">
        <w:rPr>
          <w:rFonts w:ascii="Times New Roman" w:hAnsi="Times New Roman" w:cs="Times New Roman"/>
          <w:sz w:val="24"/>
          <w:szCs w:val="24"/>
        </w:rPr>
        <w:t xml:space="preserve">guided </w:t>
      </w:r>
      <w:r w:rsidR="00A27AFA" w:rsidRPr="000D3830">
        <w:rPr>
          <w:rFonts w:ascii="Times New Roman" w:hAnsi="Times New Roman" w:cs="Times New Roman"/>
          <w:sz w:val="24"/>
          <w:szCs w:val="24"/>
        </w:rPr>
        <w:t>assumptions</w:t>
      </w:r>
    </w:p>
    <w:p w14:paraId="25C37C37" w14:textId="6355BE1E" w:rsidR="00BD70CD" w:rsidRPr="000D3830" w:rsidRDefault="000D3830" w:rsidP="000D38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D70CD" w:rsidRPr="000D3830">
        <w:rPr>
          <w:rFonts w:ascii="Times New Roman" w:hAnsi="Times New Roman" w:cs="Times New Roman"/>
          <w:sz w:val="24"/>
          <w:szCs w:val="24"/>
        </w:rPr>
        <w:t>adical prosperity</w:t>
      </w:r>
    </w:p>
    <w:p w14:paraId="57810C4A" w14:textId="13B92C55" w:rsidR="004249D9" w:rsidRPr="000D3830" w:rsidRDefault="000D3830" w:rsidP="000D38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D70CD" w:rsidRPr="000D3830">
        <w:rPr>
          <w:rFonts w:ascii="Times New Roman" w:hAnsi="Times New Roman" w:cs="Times New Roman"/>
          <w:sz w:val="24"/>
          <w:szCs w:val="24"/>
        </w:rPr>
        <w:t>ow-level prosperity</w:t>
      </w:r>
    </w:p>
    <w:p w14:paraId="30B2D9CB" w14:textId="77777777" w:rsidR="000D3830" w:rsidRPr="000D3830" w:rsidRDefault="000D3830" w:rsidP="000D3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16993" w14:textId="34A81ED0" w:rsidR="00BD70CD" w:rsidRPr="000D3830" w:rsidRDefault="00BD70CD" w:rsidP="000D383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3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 need to trade prosperity theology and poverty theology for Biblical theology!</w:t>
      </w:r>
    </w:p>
    <w:p w14:paraId="14503771" w14:textId="77777777" w:rsidR="000D3830" w:rsidRPr="000D3830" w:rsidRDefault="000D3830" w:rsidP="000D3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FBD516" w14:textId="585A1E7B" w:rsidR="00BD70CD" w:rsidRPr="000D3830" w:rsidRDefault="00BD70CD" w:rsidP="000D38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D3830">
        <w:rPr>
          <w:rFonts w:ascii="Times New Roman" w:hAnsi="Times New Roman" w:cs="Times New Roman"/>
          <w:b/>
          <w:bCs/>
          <w:sz w:val="24"/>
          <w:szCs w:val="24"/>
        </w:rPr>
        <w:t>Six Words on Giving &amp; Receiving</w:t>
      </w:r>
    </w:p>
    <w:p w14:paraId="422A9F09" w14:textId="77777777" w:rsidR="00BD70CD" w:rsidRPr="000D3830" w:rsidRDefault="00BD70CD" w:rsidP="000D38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D3830">
        <w:rPr>
          <w:rFonts w:ascii="Times New Roman" w:hAnsi="Times New Roman" w:cs="Times New Roman"/>
          <w:b/>
          <w:bCs/>
          <w:sz w:val="24"/>
          <w:szCs w:val="24"/>
        </w:rPr>
        <w:t>Gratitude (4:10)</w:t>
      </w:r>
    </w:p>
    <w:p w14:paraId="7823E16D" w14:textId="403F2C13" w:rsidR="00BD70CD" w:rsidRPr="000D3830" w:rsidRDefault="000D3830" w:rsidP="000D38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70CD" w:rsidRPr="000D3830">
        <w:rPr>
          <w:rFonts w:ascii="Times New Roman" w:hAnsi="Times New Roman" w:cs="Times New Roman"/>
          <w:sz w:val="24"/>
          <w:szCs w:val="24"/>
        </w:rPr>
        <w:t>void:</w:t>
      </w:r>
    </w:p>
    <w:p w14:paraId="138C058A" w14:textId="2E10B8AE" w:rsidR="00BD70CD" w:rsidRPr="000D3830" w:rsidRDefault="000D3830" w:rsidP="000D383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D70CD" w:rsidRPr="000D3830">
        <w:rPr>
          <w:rFonts w:ascii="Times New Roman" w:hAnsi="Times New Roman" w:cs="Times New Roman"/>
          <w:sz w:val="24"/>
          <w:szCs w:val="24"/>
        </w:rPr>
        <w:t>anipulation</w:t>
      </w:r>
      <w:r w:rsidR="003110A9" w:rsidRPr="000D3830">
        <w:rPr>
          <w:rFonts w:ascii="Times New Roman" w:hAnsi="Times New Roman" w:cs="Times New Roman"/>
          <w:sz w:val="24"/>
          <w:szCs w:val="24"/>
        </w:rPr>
        <w:t xml:space="preserve"> by rejoicing because of the people’s fruit and their relationship!</w:t>
      </w:r>
    </w:p>
    <w:p w14:paraId="7DBD4B2E" w14:textId="067C81E3" w:rsidR="00BD70CD" w:rsidRPr="000D3830" w:rsidRDefault="000D3830" w:rsidP="000D383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D70CD" w:rsidRPr="000D3830">
        <w:rPr>
          <w:rFonts w:ascii="Times New Roman" w:hAnsi="Times New Roman" w:cs="Times New Roman"/>
          <w:sz w:val="24"/>
          <w:szCs w:val="24"/>
        </w:rPr>
        <w:t>lattery</w:t>
      </w:r>
      <w:r w:rsidR="003110A9" w:rsidRPr="000D3830">
        <w:rPr>
          <w:rFonts w:ascii="Times New Roman" w:hAnsi="Times New Roman" w:cs="Times New Roman"/>
          <w:sz w:val="24"/>
          <w:szCs w:val="24"/>
        </w:rPr>
        <w:t xml:space="preserve"> by rejoicing in the Lord for the people!</w:t>
      </w:r>
    </w:p>
    <w:p w14:paraId="61FA31EC" w14:textId="2BFB771B" w:rsidR="00BD70CD" w:rsidRPr="000D3830" w:rsidRDefault="000D3830" w:rsidP="000D383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D70CD" w:rsidRPr="000D3830">
        <w:rPr>
          <w:rFonts w:ascii="Times New Roman" w:hAnsi="Times New Roman" w:cs="Times New Roman"/>
          <w:sz w:val="24"/>
          <w:szCs w:val="24"/>
        </w:rPr>
        <w:t>ilence</w:t>
      </w:r>
      <w:r w:rsidR="003110A9" w:rsidRPr="000D3830">
        <w:rPr>
          <w:rFonts w:ascii="Times New Roman" w:hAnsi="Times New Roman" w:cs="Times New Roman"/>
          <w:sz w:val="24"/>
          <w:szCs w:val="24"/>
        </w:rPr>
        <w:t xml:space="preserve"> by rejoicing in the Lord in front of the people!</w:t>
      </w:r>
    </w:p>
    <w:p w14:paraId="00E2A5C7" w14:textId="77777777" w:rsidR="000D3830" w:rsidRPr="000D3830" w:rsidRDefault="000D3830" w:rsidP="000D3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A21A5" w14:textId="3410BAFF" w:rsidR="00BD70CD" w:rsidRPr="000D3830" w:rsidRDefault="003110A9" w:rsidP="000D383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3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someone has blessed you, thank God for them in front of them</w:t>
      </w:r>
      <w:r w:rsidR="002A30ED" w:rsidRPr="000D3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68DA63DA" w14:textId="77777777" w:rsidR="000D3830" w:rsidRPr="000D3830" w:rsidRDefault="000D3830" w:rsidP="000D3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99AE5" w14:textId="11FE6E4E" w:rsidR="003110A9" w:rsidRPr="000D3830" w:rsidRDefault="003110A9" w:rsidP="000D38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D3830">
        <w:rPr>
          <w:rFonts w:ascii="Times New Roman" w:hAnsi="Times New Roman" w:cs="Times New Roman"/>
          <w:b/>
          <w:bCs/>
          <w:sz w:val="24"/>
          <w:szCs w:val="24"/>
        </w:rPr>
        <w:t>Contentment (4:11-13)</w:t>
      </w:r>
    </w:p>
    <w:p w14:paraId="034828E0" w14:textId="66090639" w:rsidR="003110A9" w:rsidRPr="000D3830" w:rsidRDefault="000D3830" w:rsidP="000D38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110A9" w:rsidRPr="000D3830">
        <w:rPr>
          <w:rFonts w:ascii="Times New Roman" w:hAnsi="Times New Roman" w:cs="Times New Roman"/>
          <w:sz w:val="24"/>
          <w:szCs w:val="24"/>
        </w:rPr>
        <w:t>nconnected to circumstances</w:t>
      </w:r>
    </w:p>
    <w:p w14:paraId="0254B926" w14:textId="617BFCEC" w:rsidR="003110A9" w:rsidRPr="000D3830" w:rsidRDefault="000D3830" w:rsidP="000D38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110A9" w:rsidRPr="000D3830">
        <w:rPr>
          <w:rFonts w:ascii="Times New Roman" w:hAnsi="Times New Roman" w:cs="Times New Roman"/>
          <w:sz w:val="24"/>
          <w:szCs w:val="24"/>
        </w:rPr>
        <w:t>earned</w:t>
      </w:r>
      <w:r w:rsidR="00A27AFA" w:rsidRPr="000D3830"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 w:rsidR="00A27AFA" w:rsidRPr="000D3830">
        <w:rPr>
          <w:rFonts w:ascii="Times New Roman" w:hAnsi="Times New Roman" w:cs="Times New Roman"/>
          <w:sz w:val="24"/>
          <w:szCs w:val="24"/>
        </w:rPr>
        <w:t>experiences</w:t>
      </w:r>
      <w:proofErr w:type="gramEnd"/>
      <w:r w:rsidR="00A27AFA" w:rsidRPr="000D3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F9AE3" w14:textId="3F57977C" w:rsidR="00A27AFA" w:rsidRPr="000D3830" w:rsidRDefault="000D3830" w:rsidP="000D38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27AFA" w:rsidRPr="000D3830">
        <w:rPr>
          <w:rFonts w:ascii="Times New Roman" w:hAnsi="Times New Roman" w:cs="Times New Roman"/>
          <w:sz w:val="24"/>
          <w:szCs w:val="24"/>
        </w:rPr>
        <w:t>ooted in a relationship with Christ</w:t>
      </w:r>
    </w:p>
    <w:p w14:paraId="28FC06B8" w14:textId="77777777" w:rsidR="000D3830" w:rsidRPr="000D3830" w:rsidRDefault="000D3830" w:rsidP="000D3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EC645" w14:textId="674A506B" w:rsidR="004249D9" w:rsidRPr="000D3830" w:rsidRDefault="00A27AFA" w:rsidP="000D383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3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Christian contentment is about believing Christ is enough!</w:t>
      </w:r>
    </w:p>
    <w:p w14:paraId="775618B0" w14:textId="77777777" w:rsidR="000D3830" w:rsidRPr="000D3830" w:rsidRDefault="000D3830">
      <w:pPr>
        <w:pStyle w:val="NoSpacing"/>
      </w:pPr>
    </w:p>
    <w:sectPr w:rsidR="000D3830" w:rsidRPr="000D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970"/>
    <w:multiLevelType w:val="hybridMultilevel"/>
    <w:tmpl w:val="4672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B4B"/>
    <w:multiLevelType w:val="hybridMultilevel"/>
    <w:tmpl w:val="8A42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26D7"/>
    <w:multiLevelType w:val="hybridMultilevel"/>
    <w:tmpl w:val="A368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0880">
    <w:abstractNumId w:val="2"/>
  </w:num>
  <w:num w:numId="2" w16cid:durableId="1796947111">
    <w:abstractNumId w:val="1"/>
  </w:num>
  <w:num w:numId="3" w16cid:durableId="110985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4F"/>
    <w:rsid w:val="000D3830"/>
    <w:rsid w:val="00111E4F"/>
    <w:rsid w:val="002A30ED"/>
    <w:rsid w:val="003110A9"/>
    <w:rsid w:val="004249D9"/>
    <w:rsid w:val="00A27AFA"/>
    <w:rsid w:val="00AB0047"/>
    <w:rsid w:val="00BD70CD"/>
    <w:rsid w:val="00F0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E59A"/>
  <w15:chartTrackingRefBased/>
  <w15:docId w15:val="{09C283DE-D89C-41E2-96EC-0AA44B8B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2</cp:revision>
  <dcterms:created xsi:type="dcterms:W3CDTF">2023-06-07T21:23:00Z</dcterms:created>
  <dcterms:modified xsi:type="dcterms:W3CDTF">2023-06-07T21:23:00Z</dcterms:modified>
</cp:coreProperties>
</file>