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7133" w14:textId="77777777" w:rsidR="00F75B67" w:rsidRPr="00D85A6C" w:rsidRDefault="00F75B67" w:rsidP="00F75B67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D85A6C">
        <w:rPr>
          <w:rFonts w:ascii="Times New Roman" w:hAnsi="Times New Roman" w:cs="Times New Roman"/>
          <w:b/>
          <w:bCs/>
          <w:u w:val="single"/>
        </w:rPr>
        <w:t>Welcome to Philippians: Serving &amp; Suffering Joyfully</w:t>
      </w:r>
    </w:p>
    <w:p w14:paraId="245C6E39" w14:textId="317DCA07" w:rsidR="00F75B67" w:rsidRPr="00D85A6C" w:rsidRDefault="00F75B67" w:rsidP="00F75B67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D85A6C">
        <w:rPr>
          <w:rFonts w:ascii="Times New Roman" w:hAnsi="Times New Roman" w:cs="Times New Roman"/>
          <w:b/>
          <w:bCs/>
          <w:u w:val="single"/>
        </w:rPr>
        <w:t xml:space="preserve">Session 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Pr="00D85A6C">
        <w:rPr>
          <w:rFonts w:ascii="Times New Roman" w:hAnsi="Times New Roman" w:cs="Times New Roman"/>
          <w:b/>
          <w:bCs/>
          <w:u w:val="single"/>
        </w:rPr>
        <w:t xml:space="preserve">: A </w:t>
      </w:r>
      <w:r>
        <w:rPr>
          <w:rFonts w:ascii="Times New Roman" w:hAnsi="Times New Roman" w:cs="Times New Roman"/>
          <w:b/>
          <w:bCs/>
          <w:u w:val="single"/>
        </w:rPr>
        <w:t>Counterculture View of Joy</w:t>
      </w:r>
    </w:p>
    <w:p w14:paraId="08FD3922" w14:textId="29351F52" w:rsidR="00F75B67" w:rsidRDefault="00F75B67" w:rsidP="00F75B67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D85A6C">
        <w:rPr>
          <w:rFonts w:ascii="Times New Roman" w:hAnsi="Times New Roman" w:cs="Times New Roman"/>
          <w:b/>
          <w:bCs/>
          <w:u w:val="single"/>
        </w:rPr>
        <w:t>Philippians 1:</w:t>
      </w:r>
      <w:r>
        <w:rPr>
          <w:rFonts w:ascii="Times New Roman" w:hAnsi="Times New Roman" w:cs="Times New Roman"/>
          <w:b/>
          <w:bCs/>
          <w:u w:val="single"/>
        </w:rPr>
        <w:t>3-8</w:t>
      </w:r>
    </w:p>
    <w:p w14:paraId="48E2D01E" w14:textId="11C6FACD" w:rsidR="00F75B67" w:rsidRPr="00F75B67" w:rsidRDefault="00F75B67" w:rsidP="00F75B67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Part 1</w:t>
      </w:r>
    </w:p>
    <w:p w14:paraId="4F7CCFBD" w14:textId="77777777" w:rsidR="00F75B67" w:rsidRDefault="00F75B67" w:rsidP="00F75B67">
      <w:pPr>
        <w:pStyle w:val="NoSpacing"/>
        <w:rPr>
          <w:rFonts w:ascii="Times New Roman" w:hAnsi="Times New Roman" w:cs="Times New Roman"/>
        </w:rPr>
      </w:pPr>
    </w:p>
    <w:p w14:paraId="4056F806" w14:textId="19904A3D" w:rsidR="00F75B67" w:rsidRPr="00F75B67" w:rsidRDefault="00F75B67" w:rsidP="00F75B67">
      <w:pPr>
        <w:pStyle w:val="NoSpacing"/>
        <w:rPr>
          <w:rFonts w:ascii="Times New Roman" w:hAnsi="Times New Roman" w:cs="Times New Roman"/>
          <w:b/>
          <w:bCs/>
        </w:rPr>
      </w:pPr>
      <w:r w:rsidRPr="00F75B67">
        <w:rPr>
          <w:rFonts w:ascii="Times New Roman" w:hAnsi="Times New Roman" w:cs="Times New Roman"/>
          <w:b/>
          <w:bCs/>
        </w:rPr>
        <w:t>The Secret to Joy</w:t>
      </w:r>
    </w:p>
    <w:p w14:paraId="6375D1F3" w14:textId="5ED727EC" w:rsidR="00F75B67" w:rsidRPr="00F75B67" w:rsidRDefault="00F75B67" w:rsidP="00F75B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F75B67">
        <w:rPr>
          <w:rFonts w:ascii="Times New Roman" w:hAnsi="Times New Roman" w:cs="Times New Roman"/>
        </w:rPr>
        <w:t>eeping things in this order:</w:t>
      </w:r>
    </w:p>
    <w:p w14:paraId="3A0433F7" w14:textId="77777777" w:rsidR="00F75B67" w:rsidRPr="00F75B67" w:rsidRDefault="00F75B67" w:rsidP="00F75B67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F75B67">
        <w:rPr>
          <w:rFonts w:ascii="Times New Roman" w:hAnsi="Times New Roman" w:cs="Times New Roman"/>
        </w:rPr>
        <w:t>Jesus</w:t>
      </w:r>
    </w:p>
    <w:p w14:paraId="4E4A58A8" w14:textId="0BE28F12" w:rsidR="00F75B67" w:rsidRPr="00F75B67" w:rsidRDefault="00F75B67" w:rsidP="00F75B67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F75B67">
        <w:rPr>
          <w:rFonts w:ascii="Times New Roman" w:hAnsi="Times New Roman" w:cs="Times New Roman"/>
        </w:rPr>
        <w:t>thers</w:t>
      </w:r>
    </w:p>
    <w:p w14:paraId="1537FB47" w14:textId="004A96A2" w:rsidR="00F75B67" w:rsidRPr="00F75B67" w:rsidRDefault="00F75B67" w:rsidP="00F75B67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Pr="00F75B67">
        <w:rPr>
          <w:rFonts w:ascii="Times New Roman" w:hAnsi="Times New Roman" w:cs="Times New Roman"/>
        </w:rPr>
        <w:t>ourself</w:t>
      </w:r>
    </w:p>
    <w:p w14:paraId="1FAF88E5" w14:textId="77777777" w:rsidR="00F75B67" w:rsidRPr="00F75B67" w:rsidRDefault="00F75B67" w:rsidP="00F75B67">
      <w:pPr>
        <w:pStyle w:val="NoSpacing"/>
        <w:rPr>
          <w:rFonts w:ascii="Times New Roman" w:hAnsi="Times New Roman" w:cs="Times New Roman"/>
        </w:rPr>
      </w:pPr>
    </w:p>
    <w:p w14:paraId="2C237237" w14:textId="77777777" w:rsidR="00F75B67" w:rsidRPr="00F75B67" w:rsidRDefault="00F75B67" w:rsidP="00F75B67">
      <w:pPr>
        <w:pStyle w:val="NoSpacing"/>
        <w:rPr>
          <w:rFonts w:ascii="Times New Roman" w:hAnsi="Times New Roman" w:cs="Times New Roman"/>
          <w:b/>
          <w:bCs/>
        </w:rPr>
      </w:pPr>
      <w:r w:rsidRPr="00F75B67">
        <w:rPr>
          <w:rFonts w:ascii="Times New Roman" w:hAnsi="Times New Roman" w:cs="Times New Roman"/>
          <w:b/>
          <w:bCs/>
        </w:rPr>
        <w:t>The Joy of Prayer</w:t>
      </w:r>
    </w:p>
    <w:p w14:paraId="66E16439" w14:textId="155E1EB0" w:rsidR="00F75B67" w:rsidRPr="00F75B67" w:rsidRDefault="00F75B67" w:rsidP="00F75B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F75B67">
        <w:rPr>
          <w:rFonts w:ascii="Times New Roman" w:hAnsi="Times New Roman" w:cs="Times New Roman"/>
        </w:rPr>
        <w:t>ratitude (1:3a)</w:t>
      </w:r>
    </w:p>
    <w:p w14:paraId="6FCEBA0B" w14:textId="6CEF495D" w:rsidR="00F75B67" w:rsidRPr="00F75B67" w:rsidRDefault="00F75B67" w:rsidP="00F75B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F75B67">
        <w:rPr>
          <w:rFonts w:ascii="Times New Roman" w:hAnsi="Times New Roman" w:cs="Times New Roman"/>
        </w:rPr>
        <w:t>emories (1:3b)</w:t>
      </w:r>
    </w:p>
    <w:p w14:paraId="68C421F1" w14:textId="18B6FCA1" w:rsidR="00F75B67" w:rsidRPr="00F75B67" w:rsidRDefault="00F75B67" w:rsidP="00F75B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F75B67">
        <w:rPr>
          <w:rFonts w:ascii="Times New Roman" w:hAnsi="Times New Roman" w:cs="Times New Roman"/>
        </w:rPr>
        <w:t>oy (1:4)</w:t>
      </w:r>
    </w:p>
    <w:p w14:paraId="475714C2" w14:textId="77777777" w:rsidR="00F75B67" w:rsidRPr="00F75B67" w:rsidRDefault="00F75B67" w:rsidP="00F75B67">
      <w:pPr>
        <w:pStyle w:val="NoSpacing"/>
        <w:rPr>
          <w:rFonts w:ascii="Times New Roman" w:hAnsi="Times New Roman" w:cs="Times New Roman"/>
        </w:rPr>
      </w:pPr>
    </w:p>
    <w:p w14:paraId="72C43A21" w14:textId="77777777" w:rsidR="00F75B67" w:rsidRPr="00F75B67" w:rsidRDefault="00F75B67" w:rsidP="00F75B6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</w:rPr>
      </w:pPr>
      <w:r w:rsidRPr="00F75B67">
        <w:rPr>
          <w:rFonts w:ascii="Times New Roman" w:hAnsi="Times New Roman" w:cs="Times New Roman"/>
          <w:b/>
          <w:bCs/>
          <w:i/>
          <w:iCs/>
        </w:rPr>
        <w:t>You can have nothing but possess everything if you have Jesus!</w:t>
      </w:r>
    </w:p>
    <w:p w14:paraId="6CF6F427" w14:textId="77777777" w:rsidR="00F75B67" w:rsidRPr="00F75B67" w:rsidRDefault="00F75B67" w:rsidP="00F75B67">
      <w:pPr>
        <w:pStyle w:val="NoSpacing"/>
        <w:rPr>
          <w:rFonts w:ascii="Times New Roman" w:hAnsi="Times New Roman" w:cs="Times New Roman"/>
        </w:rPr>
      </w:pPr>
    </w:p>
    <w:p w14:paraId="59017939" w14:textId="77777777" w:rsidR="00F75B67" w:rsidRPr="00F75B67" w:rsidRDefault="00F75B67" w:rsidP="00F75B67">
      <w:pPr>
        <w:pStyle w:val="NoSpacing"/>
        <w:rPr>
          <w:rFonts w:ascii="Times New Roman" w:hAnsi="Times New Roman" w:cs="Times New Roman"/>
          <w:b/>
          <w:bCs/>
        </w:rPr>
      </w:pPr>
      <w:r w:rsidRPr="00F75B67">
        <w:rPr>
          <w:rFonts w:ascii="Times New Roman" w:hAnsi="Times New Roman" w:cs="Times New Roman"/>
          <w:b/>
          <w:bCs/>
        </w:rPr>
        <w:t>The Joy of Partnership</w:t>
      </w:r>
    </w:p>
    <w:p w14:paraId="5F27D6ED" w14:textId="73F26902" w:rsidR="00F75B67" w:rsidRPr="00F75B67" w:rsidRDefault="00F75B67" w:rsidP="00F75B6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F75B67">
        <w:rPr>
          <w:rFonts w:ascii="Times New Roman" w:hAnsi="Times New Roman" w:cs="Times New Roman"/>
        </w:rPr>
        <w:t>Koinonia</w:t>
      </w:r>
      <w:r>
        <w:rPr>
          <w:rFonts w:ascii="Times New Roman" w:hAnsi="Times New Roman" w:cs="Times New Roman"/>
        </w:rPr>
        <w:t xml:space="preserve"> </w:t>
      </w:r>
      <w:r w:rsidRPr="00F75B67">
        <w:rPr>
          <w:rFonts w:ascii="Times New Roman" w:hAnsi="Times New Roman" w:cs="Times New Roman"/>
        </w:rPr>
        <w:t>(Gospel partnership)</w:t>
      </w:r>
    </w:p>
    <w:p w14:paraId="166D22D5" w14:textId="19B89A62" w:rsidR="00F75B67" w:rsidRPr="00F75B67" w:rsidRDefault="00F75B67" w:rsidP="00F75B67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F75B67">
        <w:rPr>
          <w:rFonts w:ascii="Times New Roman" w:hAnsi="Times New Roman" w:cs="Times New Roman"/>
        </w:rPr>
        <w:t>1:5,</w:t>
      </w:r>
      <w:r>
        <w:rPr>
          <w:rFonts w:ascii="Times New Roman" w:hAnsi="Times New Roman" w:cs="Times New Roman"/>
        </w:rPr>
        <w:t xml:space="preserve"> </w:t>
      </w:r>
      <w:r w:rsidRPr="00F75B67">
        <w:rPr>
          <w:rFonts w:ascii="Times New Roman" w:hAnsi="Times New Roman" w:cs="Times New Roman"/>
        </w:rPr>
        <w:t>7</w:t>
      </w:r>
    </w:p>
    <w:p w14:paraId="73DE0BF5" w14:textId="77777777" w:rsidR="00F75B67" w:rsidRPr="00F75B67" w:rsidRDefault="00F75B67" w:rsidP="00F75B67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F75B67">
        <w:rPr>
          <w:rFonts w:ascii="Times New Roman" w:hAnsi="Times New Roman" w:cs="Times New Roman"/>
        </w:rPr>
        <w:t>2:1</w:t>
      </w:r>
    </w:p>
    <w:p w14:paraId="287DBA41" w14:textId="77777777" w:rsidR="00F75B67" w:rsidRPr="00F75B67" w:rsidRDefault="00F75B67" w:rsidP="00F75B67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F75B67">
        <w:rPr>
          <w:rFonts w:ascii="Times New Roman" w:hAnsi="Times New Roman" w:cs="Times New Roman"/>
        </w:rPr>
        <w:t>3:10</w:t>
      </w:r>
    </w:p>
    <w:p w14:paraId="7A5F1A04" w14:textId="0E85E8F6" w:rsidR="00F75B67" w:rsidRPr="00F75B67" w:rsidRDefault="00F75B67" w:rsidP="00F75B67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F75B67">
        <w:rPr>
          <w:rFonts w:ascii="Times New Roman" w:hAnsi="Times New Roman" w:cs="Times New Roman"/>
        </w:rPr>
        <w:t>4:14</w:t>
      </w:r>
      <w:r>
        <w:rPr>
          <w:rFonts w:ascii="Times New Roman" w:hAnsi="Times New Roman" w:cs="Times New Roman"/>
        </w:rPr>
        <w:t>-</w:t>
      </w:r>
      <w:r w:rsidRPr="00F75B67">
        <w:rPr>
          <w:rFonts w:ascii="Times New Roman" w:hAnsi="Times New Roman" w:cs="Times New Roman"/>
        </w:rPr>
        <w:t>15</w:t>
      </w:r>
    </w:p>
    <w:p w14:paraId="2D75F374" w14:textId="77777777" w:rsidR="00F75B67" w:rsidRPr="00F75B67" w:rsidRDefault="00F75B67" w:rsidP="00F75B67">
      <w:pPr>
        <w:pStyle w:val="NoSpacing"/>
        <w:rPr>
          <w:rFonts w:ascii="Times New Roman" w:hAnsi="Times New Roman" w:cs="Times New Roman"/>
        </w:rPr>
      </w:pPr>
    </w:p>
    <w:p w14:paraId="2109877A" w14:textId="77777777" w:rsidR="00F75B67" w:rsidRPr="00F75B67" w:rsidRDefault="00F75B67" w:rsidP="00F75B6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</w:rPr>
      </w:pPr>
      <w:r w:rsidRPr="00F75B67">
        <w:rPr>
          <w:rFonts w:ascii="Times New Roman" w:hAnsi="Times New Roman" w:cs="Times New Roman"/>
          <w:b/>
          <w:bCs/>
          <w:i/>
          <w:iCs/>
        </w:rPr>
        <w:t>Christian joy comes from Christ and in community!</w:t>
      </w:r>
    </w:p>
    <w:p w14:paraId="059F211A" w14:textId="77777777" w:rsidR="00F75B67" w:rsidRPr="00F75B67" w:rsidRDefault="00F75B67" w:rsidP="00F75B67">
      <w:pPr>
        <w:pStyle w:val="NoSpacing"/>
        <w:rPr>
          <w:rFonts w:ascii="Times New Roman" w:hAnsi="Times New Roman" w:cs="Times New Roman"/>
        </w:rPr>
      </w:pPr>
    </w:p>
    <w:p w14:paraId="44C58463" w14:textId="77777777" w:rsidR="00F75B67" w:rsidRPr="00F75B67" w:rsidRDefault="00F75B67" w:rsidP="00F75B67">
      <w:pPr>
        <w:pStyle w:val="NoSpacing"/>
        <w:rPr>
          <w:rFonts w:ascii="Times New Roman" w:hAnsi="Times New Roman" w:cs="Times New Roman"/>
          <w:b/>
          <w:bCs/>
        </w:rPr>
      </w:pPr>
      <w:r w:rsidRPr="00F75B67">
        <w:rPr>
          <w:rFonts w:ascii="Times New Roman" w:hAnsi="Times New Roman" w:cs="Times New Roman"/>
          <w:b/>
          <w:bCs/>
        </w:rPr>
        <w:t>Four Obstacles to Avoid</w:t>
      </w:r>
    </w:p>
    <w:p w14:paraId="6874AEAB" w14:textId="04BE8937" w:rsidR="00F75B67" w:rsidRPr="00F75B67" w:rsidRDefault="00F75B67" w:rsidP="00F75B6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75B67">
        <w:rPr>
          <w:rFonts w:ascii="Times New Roman" w:hAnsi="Times New Roman" w:cs="Times New Roman"/>
        </w:rPr>
        <w:t>ensationalism</w:t>
      </w:r>
    </w:p>
    <w:p w14:paraId="5F5DB4C1" w14:textId="2821E4FB" w:rsidR="00F75B67" w:rsidRPr="00F75B67" w:rsidRDefault="00F75B67" w:rsidP="00F75B6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F75B67">
        <w:rPr>
          <w:rFonts w:ascii="Times New Roman" w:hAnsi="Times New Roman" w:cs="Times New Roman"/>
        </w:rPr>
        <w:t>ysticism</w:t>
      </w:r>
    </w:p>
    <w:p w14:paraId="28EC39C4" w14:textId="1BD22FD0" w:rsidR="00F75B67" w:rsidRPr="00F75B67" w:rsidRDefault="00F75B67" w:rsidP="00F75B6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75B67">
        <w:rPr>
          <w:rFonts w:ascii="Times New Roman" w:hAnsi="Times New Roman" w:cs="Times New Roman"/>
        </w:rPr>
        <w:t>dealism</w:t>
      </w:r>
    </w:p>
    <w:p w14:paraId="0970CC07" w14:textId="16F6EB96" w:rsidR="00F75B67" w:rsidRPr="00F75B67" w:rsidRDefault="00F75B67" w:rsidP="00F75B6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75B67">
        <w:rPr>
          <w:rFonts w:ascii="Times New Roman" w:hAnsi="Times New Roman" w:cs="Times New Roman"/>
        </w:rPr>
        <w:t>ndividualism</w:t>
      </w:r>
    </w:p>
    <w:p w14:paraId="474FE862" w14:textId="77777777" w:rsidR="00F75B67" w:rsidRPr="00F75B67" w:rsidRDefault="00F75B67" w:rsidP="00F75B67">
      <w:pPr>
        <w:pStyle w:val="NoSpacing"/>
        <w:rPr>
          <w:rFonts w:ascii="Times New Roman" w:hAnsi="Times New Roman" w:cs="Times New Roman"/>
        </w:rPr>
      </w:pPr>
    </w:p>
    <w:p w14:paraId="5F92C826" w14:textId="77777777" w:rsidR="00F75B67" w:rsidRPr="00F75B67" w:rsidRDefault="00F75B67" w:rsidP="00F75B6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</w:rPr>
      </w:pPr>
      <w:r w:rsidRPr="00F75B67">
        <w:rPr>
          <w:rFonts w:ascii="Times New Roman" w:hAnsi="Times New Roman" w:cs="Times New Roman"/>
          <w:b/>
          <w:bCs/>
          <w:i/>
          <w:iCs/>
        </w:rPr>
        <w:t>If you’re lacking deep joy, maybe you haven’t cultivated Christian relationships or participated in the mission of the church as you should!</w:t>
      </w:r>
    </w:p>
    <w:p w14:paraId="5B15EA0D" w14:textId="77777777" w:rsidR="0035634F" w:rsidRDefault="0035634F"/>
    <w:sectPr w:rsidR="00356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510"/>
    <w:multiLevelType w:val="hybridMultilevel"/>
    <w:tmpl w:val="E76A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26BDB"/>
    <w:multiLevelType w:val="hybridMultilevel"/>
    <w:tmpl w:val="2C56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1296">
    <w:abstractNumId w:val="0"/>
  </w:num>
  <w:num w:numId="2" w16cid:durableId="154825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67"/>
    <w:rsid w:val="0035634F"/>
    <w:rsid w:val="00EF3563"/>
    <w:rsid w:val="00F75B67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BA199"/>
  <w15:chartTrackingRefBased/>
  <w15:docId w15:val="{AB02905E-0FF2-CD49-A1C3-57CA3F35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Marche' Smith</dc:creator>
  <cp:keywords/>
  <dc:description/>
  <cp:lastModifiedBy>Marche' Smith</cp:lastModifiedBy>
  <cp:revision>1</cp:revision>
  <dcterms:created xsi:type="dcterms:W3CDTF">2022-09-28T01:48:00Z</dcterms:created>
  <dcterms:modified xsi:type="dcterms:W3CDTF">2022-09-28T01:52:00Z</dcterms:modified>
</cp:coreProperties>
</file>